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3B4" w:rsidRPr="00ED63B4" w:rsidRDefault="00ED63B4" w:rsidP="00ED63B4">
      <w:pPr>
        <w:tabs>
          <w:tab w:val="left" w:pos="5669"/>
        </w:tabs>
        <w:autoSpaceDE w:val="0"/>
        <w:autoSpaceDN w:val="0"/>
        <w:adjustRightInd w:val="0"/>
        <w:spacing w:line="312" w:lineRule="auto"/>
        <w:jc w:val="center"/>
        <w:rPr>
          <w:rFonts w:asciiTheme="majorHAnsi" w:hAnsiTheme="majorHAnsi" w:cs="Calibri Light (Titoli)"/>
          <w:b/>
          <w:bCs/>
          <w:caps/>
          <w:color w:val="0174B7"/>
        </w:rPr>
      </w:pPr>
      <w:r w:rsidRPr="00ED63B4">
        <w:rPr>
          <w:rFonts w:asciiTheme="majorHAnsi" w:hAnsiTheme="majorHAnsi" w:cs="Calibri Light (Titoli)"/>
          <w:b/>
          <w:bCs/>
          <w:caps/>
          <w:color w:val="0174B7"/>
        </w:rPr>
        <w:t>Schema di domanda di partecipazione</w:t>
      </w:r>
    </w:p>
    <w:p w:rsidR="00DE1BA7" w:rsidRPr="00ED63B4" w:rsidRDefault="00DE1BA7" w:rsidP="00ED63B4">
      <w:pPr>
        <w:tabs>
          <w:tab w:val="left" w:pos="5669"/>
        </w:tabs>
        <w:autoSpaceDE w:val="0"/>
        <w:autoSpaceDN w:val="0"/>
        <w:adjustRightInd w:val="0"/>
        <w:spacing w:line="312" w:lineRule="auto"/>
        <w:jc w:val="both"/>
        <w:rPr>
          <w:rFonts w:asciiTheme="majorHAnsi" w:hAnsiTheme="majorHAnsi" w:cstheme="majorHAnsi"/>
          <w:color w:val="4C4C4C"/>
        </w:rPr>
      </w:pPr>
    </w:p>
    <w:p w:rsidR="00ED63B4" w:rsidRPr="00ED63B4" w:rsidRDefault="00667092" w:rsidP="00ED63B4">
      <w:pPr>
        <w:tabs>
          <w:tab w:val="left" w:pos="5669"/>
        </w:tabs>
        <w:autoSpaceDE w:val="0"/>
        <w:autoSpaceDN w:val="0"/>
        <w:adjustRightInd w:val="0"/>
        <w:spacing w:line="312" w:lineRule="auto"/>
        <w:jc w:val="right"/>
        <w:rPr>
          <w:rFonts w:asciiTheme="majorHAnsi" w:hAnsiTheme="majorHAnsi" w:cstheme="majorHAnsi"/>
          <w:color w:val="0174B7"/>
        </w:rPr>
      </w:pPr>
      <w:r w:rsidRPr="00ED63B4">
        <w:rPr>
          <w:rFonts w:asciiTheme="majorHAnsi" w:hAnsiTheme="majorHAnsi" w:cstheme="majorHAnsi"/>
          <w:color w:val="4C4C4C"/>
        </w:rPr>
        <w:tab/>
      </w:r>
      <w:r w:rsidR="00ED63B4" w:rsidRPr="00ED63B4">
        <w:rPr>
          <w:rFonts w:asciiTheme="majorHAnsi" w:hAnsiTheme="majorHAnsi" w:cstheme="majorHAnsi"/>
          <w:color w:val="0174B7"/>
        </w:rPr>
        <w:t>Al Flag Trapanese</w:t>
      </w:r>
    </w:p>
    <w:p w:rsidR="00ED63B4" w:rsidRPr="00ED63B4" w:rsidRDefault="00ED63B4" w:rsidP="00ED63B4">
      <w:pPr>
        <w:tabs>
          <w:tab w:val="left" w:pos="5669"/>
        </w:tabs>
        <w:autoSpaceDE w:val="0"/>
        <w:autoSpaceDN w:val="0"/>
        <w:adjustRightInd w:val="0"/>
        <w:spacing w:line="312" w:lineRule="auto"/>
        <w:jc w:val="right"/>
        <w:rPr>
          <w:rFonts w:asciiTheme="majorHAnsi" w:hAnsiTheme="majorHAnsi" w:cstheme="majorHAnsi"/>
          <w:color w:val="0174B7"/>
        </w:rPr>
      </w:pPr>
      <w:r w:rsidRPr="00ED63B4">
        <w:rPr>
          <w:rFonts w:asciiTheme="majorHAnsi" w:hAnsiTheme="majorHAnsi" w:cstheme="majorHAnsi"/>
          <w:color w:val="0174B7"/>
        </w:rPr>
        <w:t>gactrapani@pec.it</w:t>
      </w:r>
    </w:p>
    <w:p w:rsidR="00667092" w:rsidRPr="00ED63B4" w:rsidRDefault="00667092" w:rsidP="00ED63B4">
      <w:pPr>
        <w:tabs>
          <w:tab w:val="left" w:pos="5669"/>
        </w:tabs>
        <w:autoSpaceDE w:val="0"/>
        <w:autoSpaceDN w:val="0"/>
        <w:adjustRightInd w:val="0"/>
        <w:spacing w:line="312" w:lineRule="auto"/>
        <w:jc w:val="both"/>
        <w:rPr>
          <w:rFonts w:asciiTheme="majorHAnsi" w:hAnsiTheme="majorHAnsi" w:cstheme="majorHAnsi"/>
          <w:color w:val="4C4C4C"/>
        </w:rPr>
      </w:pPr>
    </w:p>
    <w:p w:rsidR="008F5C71" w:rsidRPr="003E7F08" w:rsidRDefault="00ED63B4" w:rsidP="00ED63B4">
      <w:pPr>
        <w:tabs>
          <w:tab w:val="left" w:pos="850"/>
          <w:tab w:val="left" w:pos="5669"/>
        </w:tabs>
        <w:autoSpaceDE w:val="0"/>
        <w:autoSpaceDN w:val="0"/>
        <w:adjustRightInd w:val="0"/>
        <w:spacing w:line="312" w:lineRule="auto"/>
        <w:jc w:val="both"/>
        <w:rPr>
          <w:rFonts w:asciiTheme="majorHAnsi" w:hAnsiTheme="majorHAnsi" w:cstheme="majorHAnsi"/>
          <w:color w:val="0CA8E1"/>
        </w:rPr>
      </w:pPr>
      <w:r w:rsidRPr="00ED63B4">
        <w:rPr>
          <w:rFonts w:asciiTheme="majorHAnsi" w:hAnsiTheme="majorHAnsi" w:cstheme="majorHAnsi"/>
          <w:b/>
          <w:color w:val="0CA8E1"/>
        </w:rPr>
        <w:t xml:space="preserve">Oggetto: Manifestazione di interesse per la realizzazione del </w:t>
      </w:r>
      <w:r w:rsidRPr="00ED63B4">
        <w:rPr>
          <w:rFonts w:asciiTheme="majorHAnsi" w:hAnsiTheme="majorHAnsi" w:cstheme="majorHAnsi"/>
          <w:b/>
          <w:bCs/>
          <w:color w:val="0CA8E1"/>
        </w:rPr>
        <w:t xml:space="preserve">servizio </w:t>
      </w:r>
      <w:bookmarkStart w:id="0" w:name="_Hlk60041213"/>
      <w:r w:rsidRPr="00ED63B4">
        <w:rPr>
          <w:rFonts w:asciiTheme="majorHAnsi" w:hAnsiTheme="majorHAnsi" w:cstheme="majorHAnsi"/>
          <w:b/>
          <w:bCs/>
          <w:color w:val="0CA8E1"/>
        </w:rPr>
        <w:t>di supporto nelle attività di aggiornamento del Disciplinare del Marchio, del Documento tecnico e di tutta la documentazione che regola il funzionamento del Marchio Collettivo MARE NOSTRO – PESCATO DELLE MARINERIE LOCALI</w:t>
      </w:r>
      <w:bookmarkEnd w:id="0"/>
    </w:p>
    <w:p w:rsidR="00667092" w:rsidRPr="00ED63B4" w:rsidRDefault="00667092" w:rsidP="00ED63B4">
      <w:pPr>
        <w:tabs>
          <w:tab w:val="left" w:pos="850"/>
          <w:tab w:val="left" w:pos="5669"/>
        </w:tabs>
        <w:autoSpaceDE w:val="0"/>
        <w:autoSpaceDN w:val="0"/>
        <w:adjustRightInd w:val="0"/>
        <w:spacing w:line="312" w:lineRule="auto"/>
        <w:jc w:val="both"/>
        <w:rPr>
          <w:rFonts w:asciiTheme="majorHAnsi" w:hAnsiTheme="majorHAnsi" w:cstheme="majorHAnsi"/>
          <w:color w:val="4C4C4C"/>
        </w:rPr>
      </w:pPr>
    </w:p>
    <w:p w:rsidR="003E7F08" w:rsidRPr="003E7F08" w:rsidRDefault="003E7F08" w:rsidP="00CD1990">
      <w:p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Il/La sottoscritto/a ………………. nato/a il ……………………… a …………………………………. residente a ………………………………. in Via/Piazza ………………………………………… n.</w:t>
      </w:r>
      <w:proofErr w:type="gramStart"/>
      <w:r w:rsidRPr="003E7F08">
        <w:rPr>
          <w:rFonts w:asciiTheme="majorHAnsi" w:hAnsiTheme="majorHAnsi" w:cstheme="majorHAnsi"/>
          <w:color w:val="3B3838" w:themeColor="background2" w:themeShade="40"/>
        </w:rPr>
        <w:t xml:space="preserve"> ….</w:t>
      </w:r>
      <w:proofErr w:type="gramEnd"/>
      <w:r w:rsidRPr="003E7F08">
        <w:rPr>
          <w:rFonts w:asciiTheme="majorHAnsi" w:hAnsiTheme="majorHAnsi" w:cstheme="majorHAnsi"/>
          <w:color w:val="3B3838" w:themeColor="background2" w:themeShade="40"/>
        </w:rPr>
        <w:t>.</w:t>
      </w:r>
    </w:p>
    <w:p w:rsidR="003E7F08" w:rsidRPr="003E7F08" w:rsidRDefault="003E7F08" w:rsidP="00CD1990">
      <w:p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codice fiscale …………………………………</w:t>
      </w:r>
      <w:proofErr w:type="gramStart"/>
      <w:r w:rsidRPr="003E7F08">
        <w:rPr>
          <w:rFonts w:asciiTheme="majorHAnsi" w:hAnsiTheme="majorHAnsi" w:cstheme="majorHAnsi"/>
          <w:color w:val="3B3838" w:themeColor="background2" w:themeShade="40"/>
        </w:rPr>
        <w:t>…….</w:t>
      </w:r>
      <w:proofErr w:type="gramEnd"/>
      <w:r w:rsidRPr="003E7F08">
        <w:rPr>
          <w:rFonts w:asciiTheme="majorHAnsi" w:hAnsiTheme="majorHAnsi" w:cstheme="majorHAnsi"/>
          <w:color w:val="3B3838" w:themeColor="background2" w:themeShade="40"/>
        </w:rPr>
        <w:t xml:space="preserve">.nella qualità di ……………………………….. (titolare/legale rappresentante) di ……………………………. con </w:t>
      </w:r>
      <w:proofErr w:type="gramStart"/>
      <w:r w:rsidRPr="003E7F08">
        <w:rPr>
          <w:rFonts w:asciiTheme="majorHAnsi" w:hAnsiTheme="majorHAnsi" w:cstheme="majorHAnsi"/>
          <w:color w:val="3B3838" w:themeColor="background2" w:themeShade="40"/>
        </w:rPr>
        <w:t>sede  in</w:t>
      </w:r>
      <w:proofErr w:type="gramEnd"/>
      <w:r w:rsidRPr="003E7F08">
        <w:rPr>
          <w:rFonts w:asciiTheme="majorHAnsi" w:hAnsiTheme="majorHAnsi" w:cstheme="majorHAnsi"/>
          <w:color w:val="3B3838" w:themeColor="background2" w:themeShade="40"/>
        </w:rPr>
        <w:t xml:space="preserve"> ……………………………………. partita iva ………………………………………. in proprio </w:t>
      </w:r>
    </w:p>
    <w:p w:rsidR="003E7F08" w:rsidRPr="003E7F08" w:rsidRDefault="003E7F08" w:rsidP="00CD1990">
      <w:pPr>
        <w:spacing w:line="312" w:lineRule="auto"/>
        <w:jc w:val="both"/>
        <w:rPr>
          <w:rFonts w:asciiTheme="majorHAnsi" w:hAnsiTheme="majorHAnsi" w:cstheme="majorHAnsi"/>
          <w:b/>
          <w:color w:val="3B3838" w:themeColor="background2" w:themeShade="40"/>
        </w:rPr>
      </w:pPr>
    </w:p>
    <w:p w:rsidR="003E7F08" w:rsidRPr="003E7F08" w:rsidRDefault="003E7F08" w:rsidP="00CD1990">
      <w:pPr>
        <w:spacing w:line="312" w:lineRule="auto"/>
        <w:jc w:val="center"/>
        <w:rPr>
          <w:rFonts w:asciiTheme="majorHAnsi" w:hAnsiTheme="majorHAnsi" w:cstheme="majorHAnsi"/>
          <w:b/>
          <w:color w:val="3B3838" w:themeColor="background2" w:themeShade="40"/>
        </w:rPr>
      </w:pPr>
      <w:r w:rsidRPr="003E7F08">
        <w:rPr>
          <w:rFonts w:asciiTheme="majorHAnsi" w:hAnsiTheme="majorHAnsi" w:cstheme="majorHAnsi"/>
          <w:b/>
          <w:color w:val="3B3838" w:themeColor="background2" w:themeShade="40"/>
        </w:rPr>
        <w:t>Manifesta</w:t>
      </w:r>
    </w:p>
    <w:p w:rsidR="003E7F08" w:rsidRPr="003E7F08" w:rsidRDefault="003E7F08" w:rsidP="00CD1990">
      <w:pPr>
        <w:spacing w:line="312" w:lineRule="auto"/>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l</w:t>
      </w:r>
      <w:r w:rsidRPr="003E7F08">
        <w:rPr>
          <w:rFonts w:asciiTheme="majorHAnsi" w:hAnsiTheme="majorHAnsi" w:cstheme="majorHAnsi"/>
          <w:color w:val="3B3838" w:themeColor="background2" w:themeShade="40"/>
        </w:rPr>
        <w:t>’interesse per l’affidamento del servizio di supporto nelle attività di aggiornamento del Disciplinare del Marchio, del Documento tecnico e di tutta la documentazione che regola il funzionamento del Marchio Collettivo MARE NOSTRO – PESCATO DELLE MARINERIE LOCALI</w:t>
      </w:r>
    </w:p>
    <w:p w:rsidR="003E7F08" w:rsidRDefault="003E7F08" w:rsidP="00CD1990">
      <w:p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A tal fine, consapevole che chiunque rilascia dichiarazioni mendaci è punito ai sensi del codice penale e delle leggi speciali in materia, ai sensi e per gli effetti dell'art. 46 D.P.R. n. 445/2000</w:t>
      </w:r>
    </w:p>
    <w:p w:rsidR="003E7F08" w:rsidRPr="003E7F08" w:rsidRDefault="003E7F08" w:rsidP="00CD1990">
      <w:pPr>
        <w:spacing w:line="312" w:lineRule="auto"/>
        <w:jc w:val="both"/>
        <w:rPr>
          <w:rFonts w:asciiTheme="majorHAnsi" w:hAnsiTheme="majorHAnsi" w:cstheme="majorHAnsi"/>
          <w:color w:val="3B3838" w:themeColor="background2" w:themeShade="40"/>
        </w:rPr>
      </w:pPr>
    </w:p>
    <w:p w:rsidR="003E7F08" w:rsidRPr="003E7F08" w:rsidRDefault="003E7F08" w:rsidP="00CD1990">
      <w:pPr>
        <w:spacing w:line="312" w:lineRule="auto"/>
        <w:jc w:val="center"/>
        <w:rPr>
          <w:rFonts w:asciiTheme="majorHAnsi" w:hAnsiTheme="majorHAnsi" w:cstheme="majorHAnsi"/>
          <w:b/>
          <w:color w:val="3B3838" w:themeColor="background2" w:themeShade="40"/>
        </w:rPr>
      </w:pPr>
      <w:r w:rsidRPr="003E7F08">
        <w:rPr>
          <w:rFonts w:asciiTheme="majorHAnsi" w:hAnsiTheme="majorHAnsi" w:cstheme="majorHAnsi"/>
          <w:b/>
          <w:color w:val="3B3838" w:themeColor="background2" w:themeShade="40"/>
        </w:rPr>
        <w:t>Dichiara</w:t>
      </w:r>
    </w:p>
    <w:p w:rsidR="003E7F08" w:rsidRPr="003E7F08" w:rsidRDefault="003E7F08" w:rsidP="00CD1990">
      <w:pPr>
        <w:numPr>
          <w:ilvl w:val="0"/>
          <w:numId w:val="1"/>
        </w:num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 xml:space="preserve">L’insussistenza delle cause di esclusione di cui all’art.80, comma1, </w:t>
      </w:r>
      <w:proofErr w:type="spellStart"/>
      <w:r w:rsidRPr="003E7F08">
        <w:rPr>
          <w:rFonts w:asciiTheme="majorHAnsi" w:hAnsiTheme="majorHAnsi" w:cstheme="majorHAnsi"/>
          <w:color w:val="3B3838" w:themeColor="background2" w:themeShade="40"/>
        </w:rPr>
        <w:t>lett</w:t>
      </w:r>
      <w:proofErr w:type="spellEnd"/>
      <w:r w:rsidRPr="003E7F08">
        <w:rPr>
          <w:rFonts w:asciiTheme="majorHAnsi" w:hAnsiTheme="majorHAnsi" w:cstheme="majorHAnsi"/>
          <w:color w:val="3B3838" w:themeColor="background2" w:themeShade="40"/>
        </w:rPr>
        <w:t xml:space="preserve">. a), b), c), d), e), f) e g), commi 2, 3, 4, 5 </w:t>
      </w:r>
      <w:proofErr w:type="spellStart"/>
      <w:r w:rsidRPr="003E7F08">
        <w:rPr>
          <w:rFonts w:asciiTheme="majorHAnsi" w:hAnsiTheme="majorHAnsi" w:cstheme="majorHAnsi"/>
          <w:color w:val="3B3838" w:themeColor="background2" w:themeShade="40"/>
        </w:rPr>
        <w:t>lett</w:t>
      </w:r>
      <w:proofErr w:type="spellEnd"/>
      <w:r w:rsidRPr="003E7F08">
        <w:rPr>
          <w:rFonts w:asciiTheme="majorHAnsi" w:hAnsiTheme="majorHAnsi" w:cstheme="majorHAnsi"/>
          <w:color w:val="3B3838" w:themeColor="background2" w:themeShade="40"/>
        </w:rPr>
        <w:t xml:space="preserve">. a), b), c), d), e), f), g), h), i), l) e m) del D. </w:t>
      </w:r>
      <w:proofErr w:type="spellStart"/>
      <w:r w:rsidRPr="003E7F08">
        <w:rPr>
          <w:rFonts w:asciiTheme="majorHAnsi" w:hAnsiTheme="majorHAnsi" w:cstheme="majorHAnsi"/>
          <w:color w:val="3B3838" w:themeColor="background2" w:themeShade="40"/>
        </w:rPr>
        <w:t>Lgs</w:t>
      </w:r>
      <w:proofErr w:type="spellEnd"/>
      <w:r w:rsidRPr="003E7F08">
        <w:rPr>
          <w:rFonts w:asciiTheme="majorHAnsi" w:hAnsiTheme="majorHAnsi" w:cstheme="majorHAnsi"/>
          <w:color w:val="3B3838" w:themeColor="background2" w:themeShade="40"/>
        </w:rPr>
        <w:t>. n.50/2016;</w:t>
      </w:r>
    </w:p>
    <w:p w:rsidR="003E7F08" w:rsidRPr="003E7F08" w:rsidRDefault="003E7F08" w:rsidP="00CD1990">
      <w:pPr>
        <w:numPr>
          <w:ilvl w:val="0"/>
          <w:numId w:val="1"/>
        </w:num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 xml:space="preserve">L’insussistenza delle cause di divieto, decadenza o sospensione di cui all’art. 67 del D. </w:t>
      </w:r>
      <w:proofErr w:type="spellStart"/>
      <w:r w:rsidRPr="003E7F08">
        <w:rPr>
          <w:rFonts w:asciiTheme="majorHAnsi" w:hAnsiTheme="majorHAnsi" w:cstheme="majorHAnsi"/>
          <w:color w:val="3B3838" w:themeColor="background2" w:themeShade="40"/>
        </w:rPr>
        <w:t>Lgs</w:t>
      </w:r>
      <w:proofErr w:type="spellEnd"/>
      <w:r w:rsidRPr="003E7F08">
        <w:rPr>
          <w:rFonts w:asciiTheme="majorHAnsi" w:hAnsiTheme="majorHAnsi" w:cstheme="majorHAnsi"/>
          <w:color w:val="3B3838" w:themeColor="background2" w:themeShade="40"/>
        </w:rPr>
        <w:t>. 6 settembre 2001 n. 159 o di un tentativo di infiltrazione mafiosa di cui all’articolo 84 comma 4 del medesimo decreto;</w:t>
      </w:r>
    </w:p>
    <w:p w:rsidR="003E7F08" w:rsidRPr="003E7F08" w:rsidRDefault="003E7F08" w:rsidP="00CD1990">
      <w:pPr>
        <w:numPr>
          <w:ilvl w:val="0"/>
          <w:numId w:val="1"/>
        </w:num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 xml:space="preserve">L’insussistenza delle condizioni di cui all’art. 53, comma 16.ter, del D. </w:t>
      </w:r>
      <w:proofErr w:type="spellStart"/>
      <w:r w:rsidRPr="003E7F08">
        <w:rPr>
          <w:rFonts w:asciiTheme="majorHAnsi" w:hAnsiTheme="majorHAnsi" w:cstheme="majorHAnsi"/>
          <w:color w:val="3B3838" w:themeColor="background2" w:themeShade="40"/>
        </w:rPr>
        <w:t>Lgs</w:t>
      </w:r>
      <w:proofErr w:type="spellEnd"/>
      <w:r w:rsidRPr="003E7F08">
        <w:rPr>
          <w:rFonts w:asciiTheme="majorHAnsi" w:hAnsiTheme="majorHAnsi" w:cstheme="majorHAnsi"/>
          <w:color w:val="3B3838" w:themeColor="background2" w:themeShade="40"/>
        </w:rPr>
        <w:t>. n.165/2001 ovvero, ai sensi della normativa vigente, di ulteriori divieti a contrarre con la pubblica amministrazione;</w:t>
      </w:r>
    </w:p>
    <w:p w:rsidR="003E7F08" w:rsidRPr="003E7F08" w:rsidRDefault="003E7F08" w:rsidP="00CD1990">
      <w:pPr>
        <w:numPr>
          <w:ilvl w:val="0"/>
          <w:numId w:val="1"/>
        </w:num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Che l’impresa summenzionata è iscritta alla CCIAA di __________________</w:t>
      </w:r>
      <w:proofErr w:type="gramStart"/>
      <w:r w:rsidRPr="003E7F08">
        <w:rPr>
          <w:rFonts w:asciiTheme="majorHAnsi" w:hAnsiTheme="majorHAnsi" w:cstheme="majorHAnsi"/>
          <w:color w:val="3B3838" w:themeColor="background2" w:themeShade="40"/>
        </w:rPr>
        <w:t>_  per</w:t>
      </w:r>
      <w:proofErr w:type="gramEnd"/>
      <w:r w:rsidRPr="003E7F08">
        <w:rPr>
          <w:rFonts w:asciiTheme="majorHAnsi" w:hAnsiTheme="majorHAnsi" w:cstheme="majorHAnsi"/>
          <w:color w:val="3B3838" w:themeColor="background2" w:themeShade="40"/>
        </w:rPr>
        <w:t xml:space="preserve"> attività inerente a quelle oggetto dell’avviso esplorativo in intestazione;</w:t>
      </w:r>
    </w:p>
    <w:p w:rsidR="003E7F08" w:rsidRPr="003E7F08" w:rsidRDefault="003E7F08" w:rsidP="00CD1990">
      <w:pPr>
        <w:numPr>
          <w:ilvl w:val="0"/>
          <w:numId w:val="1"/>
        </w:num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Di aver realizzato negli ultimi tre esercizi chiusi (2017-2018-2019) un fatturato medio di Euro _______________ non inferiore ad Euro 40.000,00 (specificare il fatturato per ciascun esercizio e la quota dell’impresa ausiliaria in caso di avvalimento);</w:t>
      </w:r>
    </w:p>
    <w:p w:rsidR="003E7F08" w:rsidRPr="003E7F08" w:rsidRDefault="003E7F08" w:rsidP="00CD1990">
      <w:pPr>
        <w:numPr>
          <w:ilvl w:val="0"/>
          <w:numId w:val="1"/>
        </w:num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lastRenderedPageBreak/>
        <w:t xml:space="preserve">Di avere eseguito nell’ultimo triennio almeno un servizio di cui di cui ai seguenti </w:t>
      </w:r>
      <w:proofErr w:type="gramStart"/>
      <w:r w:rsidRPr="003E7F08">
        <w:rPr>
          <w:rFonts w:asciiTheme="majorHAnsi" w:hAnsiTheme="majorHAnsi" w:cstheme="majorHAnsi"/>
          <w:color w:val="3B3838" w:themeColor="background2" w:themeShade="40"/>
        </w:rPr>
        <w:t>CPV :</w:t>
      </w:r>
      <w:proofErr w:type="gramEnd"/>
      <w:r w:rsidRPr="003E7F08">
        <w:rPr>
          <w:rFonts w:asciiTheme="majorHAnsi" w:hAnsiTheme="majorHAnsi" w:cstheme="majorHAnsi"/>
          <w:color w:val="3B3838" w:themeColor="background2" w:themeShade="40"/>
        </w:rPr>
        <w:t xml:space="preserve">  79132000-8 (Servizi di certificazione dei sistemi di gestione) - 73110000-6 (Servizi di ricerca) - 73200000-4 (Consulenza nel campo della ricerca e dello sviluppo) - 79411000-8 (Servizi generali di consulenza gestionale), per un valore complessivo dei servizi realizzati non inferiore ad Euro 20.000,00, come di seguito specificato: (specificare periodo, committente, importo)</w:t>
      </w:r>
    </w:p>
    <w:p w:rsidR="003E7F08" w:rsidRPr="003E7F08" w:rsidRDefault="003E7F08" w:rsidP="00CD1990">
      <w:pPr>
        <w:numPr>
          <w:ilvl w:val="0"/>
          <w:numId w:val="1"/>
        </w:num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Di disporre del gruppo di lavoro previsto dall’articolo 4 del capitolato speciale d’oneri;</w:t>
      </w:r>
    </w:p>
    <w:p w:rsidR="003E7F08" w:rsidRPr="003E7F08" w:rsidRDefault="003E7F08" w:rsidP="00CD1990">
      <w:pPr>
        <w:numPr>
          <w:ilvl w:val="0"/>
          <w:numId w:val="1"/>
        </w:numPr>
        <w:spacing w:line="312" w:lineRule="auto"/>
        <w:jc w:val="both"/>
        <w:rPr>
          <w:rFonts w:asciiTheme="majorHAnsi" w:hAnsiTheme="majorHAnsi" w:cstheme="majorHAnsi"/>
          <w:b/>
          <w:bCs/>
          <w:color w:val="3B3838" w:themeColor="background2" w:themeShade="40"/>
        </w:rPr>
      </w:pPr>
      <w:r w:rsidRPr="003E7F08">
        <w:rPr>
          <w:rFonts w:asciiTheme="majorHAnsi" w:hAnsiTheme="majorHAnsi" w:cstheme="majorHAnsi"/>
          <w:color w:val="3B3838" w:themeColor="background2" w:themeShade="40"/>
        </w:rPr>
        <w:t>Di non essere in una situazione di controllo di cui all’art. 2359 del codice civile con altri operatori economici e di aver formulato l’offerta autonomamente;</w:t>
      </w:r>
    </w:p>
    <w:p w:rsidR="003E7F08" w:rsidRPr="003E7F08" w:rsidRDefault="003E7F08" w:rsidP="00CD1990">
      <w:pPr>
        <w:spacing w:line="312" w:lineRule="auto"/>
        <w:ind w:left="708"/>
        <w:jc w:val="both"/>
        <w:rPr>
          <w:rFonts w:asciiTheme="majorHAnsi" w:hAnsiTheme="majorHAnsi" w:cstheme="majorHAnsi"/>
          <w:b/>
          <w:i/>
          <w:color w:val="3B3838" w:themeColor="background2" w:themeShade="40"/>
        </w:rPr>
      </w:pPr>
      <w:r w:rsidRPr="003E7F08">
        <w:rPr>
          <w:rFonts w:asciiTheme="majorHAnsi" w:hAnsiTheme="majorHAnsi" w:cstheme="majorHAnsi"/>
          <w:b/>
          <w:i/>
          <w:color w:val="3B3838" w:themeColor="background2" w:themeShade="40"/>
        </w:rPr>
        <w:t>ovvero</w:t>
      </w:r>
      <w:r w:rsidR="00CD1990">
        <w:rPr>
          <w:rFonts w:asciiTheme="majorHAnsi" w:hAnsiTheme="majorHAnsi" w:cstheme="majorHAnsi"/>
          <w:b/>
          <w:i/>
          <w:color w:val="3B3838" w:themeColor="background2" w:themeShade="40"/>
        </w:rPr>
        <w:t xml:space="preserve">) </w:t>
      </w:r>
      <w:r w:rsidRPr="003E7F08">
        <w:rPr>
          <w:rFonts w:asciiTheme="majorHAnsi" w:hAnsiTheme="majorHAnsi" w:cstheme="majorHAnsi"/>
          <w:color w:val="3B3838" w:themeColor="background2" w:themeShade="40"/>
        </w:rPr>
        <w:t xml:space="preserve">Di non essere a conoscenza della partecipazione alla medesima procedura di altri operatori economici che si trovano, rispetto allo scrivente operatore economico, in una delle situazioni di controllo di cui all’art. 2359 del codice civile e di aver formulato autonomamente l’offerta; </w:t>
      </w:r>
    </w:p>
    <w:p w:rsidR="003E7F08" w:rsidRPr="003E7F08" w:rsidRDefault="003E7F08" w:rsidP="00CD1990">
      <w:pPr>
        <w:spacing w:line="312" w:lineRule="auto"/>
        <w:ind w:left="708"/>
        <w:jc w:val="both"/>
        <w:rPr>
          <w:rFonts w:asciiTheme="majorHAnsi" w:hAnsiTheme="majorHAnsi" w:cstheme="majorHAnsi"/>
          <w:b/>
          <w:i/>
          <w:color w:val="3B3838" w:themeColor="background2" w:themeShade="40"/>
        </w:rPr>
      </w:pPr>
      <w:r w:rsidRPr="003E7F08">
        <w:rPr>
          <w:rFonts w:asciiTheme="majorHAnsi" w:hAnsiTheme="majorHAnsi" w:cstheme="majorHAnsi"/>
          <w:b/>
          <w:i/>
          <w:color w:val="3B3838" w:themeColor="background2" w:themeShade="40"/>
        </w:rPr>
        <w:t>ovvero</w:t>
      </w:r>
      <w:r w:rsidR="00CD1990">
        <w:rPr>
          <w:rFonts w:asciiTheme="majorHAnsi" w:hAnsiTheme="majorHAnsi" w:cstheme="majorHAnsi"/>
          <w:b/>
          <w:i/>
          <w:color w:val="3B3838" w:themeColor="background2" w:themeShade="40"/>
        </w:rPr>
        <w:t xml:space="preserve">) </w:t>
      </w:r>
      <w:bookmarkStart w:id="1" w:name="_GoBack"/>
      <w:bookmarkEnd w:id="1"/>
      <w:r w:rsidRPr="003E7F08">
        <w:rPr>
          <w:rFonts w:asciiTheme="majorHAnsi" w:hAnsiTheme="majorHAnsi" w:cstheme="majorHAnsi"/>
          <w:color w:val="3B3838" w:themeColor="background2" w:themeShade="40"/>
        </w:rPr>
        <w:t>Di essere a conoscenza della partecipazione alla medesima procedura di altro/i operatore/i economico/i del soggetto avente/i Ragione Sociale ……………………………………………… e Codice Fiscale …………………………. che si trova/no, rispetto allo scrivente operatore economico, in situazione di controllo di cui all'articolo 2359 del codice civile e di aver comunque formulato autonomamente l’offerta;</w:t>
      </w:r>
    </w:p>
    <w:p w:rsidR="003E7F08" w:rsidRPr="003E7F08" w:rsidRDefault="003E7F08" w:rsidP="00CD1990">
      <w:pPr>
        <w:numPr>
          <w:ilvl w:val="0"/>
          <w:numId w:val="2"/>
        </w:num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Di assumere a proprio carico tutti gli oneri assicurativi e previdenziali di legge, di osservare le vigenti norme in materia di sicurezza del lavoro e di retribuzione dei lavoratori dipendenti;</w:t>
      </w:r>
    </w:p>
    <w:p w:rsidR="003E7F08" w:rsidRPr="003E7F08" w:rsidRDefault="003E7F08" w:rsidP="00CD1990">
      <w:pPr>
        <w:numPr>
          <w:ilvl w:val="0"/>
          <w:numId w:val="2"/>
        </w:num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 xml:space="preserve">Di obbligarsi a segnalare alla stazione appaltante, in caso di aggiudicazione, qualsiasi tentativo di turbativa, irregolarità di obbligarsi espressamente a collaborare con le forze di polizia denunciando ogni tentativo di estorsione, intimidazione o condizionamento di natura criminale (richieste di tangenti, pressioni per indirizzare l’assunzione di personale o l’affidamento di subappalti a determinate imprese, danneggiamenti, furti di beni personali, </w:t>
      </w:r>
      <w:proofErr w:type="spellStart"/>
      <w:r w:rsidRPr="003E7F08">
        <w:rPr>
          <w:rFonts w:asciiTheme="majorHAnsi" w:hAnsiTheme="majorHAnsi" w:cstheme="majorHAnsi"/>
          <w:color w:val="3B3838" w:themeColor="background2" w:themeShade="40"/>
        </w:rPr>
        <w:t>etc</w:t>
      </w:r>
      <w:proofErr w:type="spellEnd"/>
      <w:r w:rsidRPr="003E7F08">
        <w:rPr>
          <w:rFonts w:asciiTheme="majorHAnsi" w:hAnsiTheme="majorHAnsi" w:cstheme="majorHAnsi"/>
          <w:color w:val="3B3838" w:themeColor="background2" w:themeShade="40"/>
        </w:rPr>
        <w:t>);</w:t>
      </w:r>
    </w:p>
    <w:p w:rsidR="003E7F08" w:rsidRPr="003E7F08" w:rsidRDefault="003E7F08" w:rsidP="00CD1990">
      <w:pPr>
        <w:numPr>
          <w:ilvl w:val="0"/>
          <w:numId w:val="2"/>
        </w:num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Di non aver, nel triennio successivo alla cessazione del loro rapporto di lavoro, concluso, contratti di lavoro subordinato o autonomo o attribuito incarichi ad ex dipendenti del Flag Trapanese che, in costanza di rapporto, hanno esercitato nei propri confronti poteri autoritativi o negoziali;</w:t>
      </w:r>
    </w:p>
    <w:p w:rsidR="003E7F08" w:rsidRPr="003E7F08" w:rsidRDefault="003E7F08" w:rsidP="00CD1990">
      <w:pPr>
        <w:numPr>
          <w:ilvl w:val="0"/>
          <w:numId w:val="2"/>
        </w:num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 xml:space="preserve">Di non essere in rapporto di coniugio, o di parentela o di affinità fino al quarto grado con Dirigenti e/o dipendenti del Flag Trapanese </w:t>
      </w:r>
      <w:proofErr w:type="gramStart"/>
      <w:r w:rsidRPr="003E7F08">
        <w:rPr>
          <w:rFonts w:asciiTheme="majorHAnsi" w:hAnsiTheme="majorHAnsi" w:cstheme="majorHAnsi"/>
          <w:b/>
          <w:color w:val="3B3838" w:themeColor="background2" w:themeShade="40"/>
        </w:rPr>
        <w:t>ovvero</w:t>
      </w:r>
      <w:r w:rsidRPr="003E7F08">
        <w:rPr>
          <w:rFonts w:asciiTheme="majorHAnsi" w:hAnsiTheme="majorHAnsi" w:cstheme="majorHAnsi"/>
          <w:color w:val="3B3838" w:themeColor="background2" w:themeShade="40"/>
        </w:rPr>
        <w:t xml:space="preserve">  [</w:t>
      </w:r>
      <w:proofErr w:type="gramEnd"/>
      <w:r w:rsidRPr="003E7F08">
        <w:rPr>
          <w:rFonts w:asciiTheme="majorHAnsi" w:hAnsiTheme="majorHAnsi" w:cstheme="majorHAnsi"/>
          <w:color w:val="3B3838" w:themeColor="background2" w:themeShade="40"/>
        </w:rPr>
        <w:t xml:space="preserve"> ] di essere in rapporto di coniugio, o di parentela o di affinità fino al quarto grado con Dirigenti e/o dipendenti del Flag Trapanese per come qui appresso specificato (Nome e Cognome del dipendente, Grado di parentela o affinità);</w:t>
      </w:r>
    </w:p>
    <w:p w:rsidR="003E7F08" w:rsidRPr="003E7F08" w:rsidRDefault="003E7F08" w:rsidP="00CD1990">
      <w:pPr>
        <w:numPr>
          <w:ilvl w:val="0"/>
          <w:numId w:val="2"/>
        </w:num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 xml:space="preserve">Di non aver nulla a pretendere, nei confronti del Flag Trapanese nella eventualità in cui, per qualsiasi motivo, a suo insindacabile giudizio, decida di interrompere o annullare, in qualsiasi </w:t>
      </w:r>
      <w:r w:rsidRPr="003E7F08">
        <w:rPr>
          <w:rFonts w:asciiTheme="majorHAnsi" w:hAnsiTheme="majorHAnsi" w:cstheme="majorHAnsi"/>
          <w:color w:val="3B3838" w:themeColor="background2" w:themeShade="40"/>
        </w:rPr>
        <w:lastRenderedPageBreak/>
        <w:t>momento, la procedura di gara decida di non procedere all’affidamento del servizio o   alla stipulazione del contratto;</w:t>
      </w:r>
    </w:p>
    <w:p w:rsidR="003E7F08" w:rsidRPr="003E7F08" w:rsidRDefault="003E7F08" w:rsidP="00CD1990">
      <w:pPr>
        <w:numPr>
          <w:ilvl w:val="0"/>
          <w:numId w:val="2"/>
        </w:numPr>
        <w:spacing w:line="312" w:lineRule="auto"/>
        <w:jc w:val="both"/>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Di accettare incondizionatamente il contenuto dell’Avviso di indagine esplorativa del mercato preliminare per l’affidamento diretto (art. 1, comma 2, lettera a), D.L. 16 luglio 2020, n. 76) del servizio di supporto nelle attività di aggiornamento del Disciplinare del Marchio, del Documento tecnico e di tutta la documentazione che regola il funzionamento del Marchio Collettivo MARE NOSTRO – PESCATO DELLE MARINERIE LOCALI</w:t>
      </w:r>
    </w:p>
    <w:p w:rsidR="003E7F08" w:rsidRPr="003E7F08" w:rsidRDefault="003E7F08" w:rsidP="003E7F08">
      <w:pPr>
        <w:spacing w:line="312" w:lineRule="auto"/>
        <w:rPr>
          <w:rFonts w:asciiTheme="majorHAnsi" w:hAnsiTheme="majorHAnsi" w:cstheme="majorHAnsi"/>
          <w:color w:val="3B3838" w:themeColor="background2" w:themeShade="40"/>
        </w:rPr>
      </w:pPr>
    </w:p>
    <w:p w:rsidR="003E7F08" w:rsidRPr="003E7F08" w:rsidRDefault="00CD1990" w:rsidP="003E7F08">
      <w:pPr>
        <w:spacing w:line="312" w:lineRule="auto"/>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 xml:space="preserve">Luogo e </w:t>
      </w:r>
      <w:r w:rsidR="003E7F08" w:rsidRPr="003E7F08">
        <w:rPr>
          <w:rFonts w:asciiTheme="majorHAnsi" w:hAnsiTheme="majorHAnsi" w:cstheme="majorHAnsi"/>
          <w:color w:val="3B3838" w:themeColor="background2" w:themeShade="40"/>
        </w:rPr>
        <w:t xml:space="preserve">Data </w:t>
      </w:r>
    </w:p>
    <w:p w:rsidR="00CD1990" w:rsidRDefault="003E7F08" w:rsidP="003E7F08">
      <w:pPr>
        <w:spacing w:line="312" w:lineRule="auto"/>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ab/>
      </w:r>
      <w:r w:rsidRPr="003E7F08">
        <w:rPr>
          <w:rFonts w:asciiTheme="majorHAnsi" w:hAnsiTheme="majorHAnsi" w:cstheme="majorHAnsi"/>
          <w:color w:val="3B3838" w:themeColor="background2" w:themeShade="40"/>
        </w:rPr>
        <w:tab/>
      </w:r>
      <w:r w:rsidRPr="003E7F08">
        <w:rPr>
          <w:rFonts w:asciiTheme="majorHAnsi" w:hAnsiTheme="majorHAnsi" w:cstheme="majorHAnsi"/>
          <w:color w:val="3B3838" w:themeColor="background2" w:themeShade="40"/>
        </w:rPr>
        <w:tab/>
      </w:r>
      <w:r w:rsidRPr="003E7F08">
        <w:rPr>
          <w:rFonts w:asciiTheme="majorHAnsi" w:hAnsiTheme="majorHAnsi" w:cstheme="majorHAnsi"/>
          <w:color w:val="3B3838" w:themeColor="background2" w:themeShade="40"/>
        </w:rPr>
        <w:tab/>
      </w:r>
      <w:r w:rsidRPr="003E7F08">
        <w:rPr>
          <w:rFonts w:asciiTheme="majorHAnsi" w:hAnsiTheme="majorHAnsi" w:cstheme="majorHAnsi"/>
          <w:color w:val="3B3838" w:themeColor="background2" w:themeShade="40"/>
        </w:rPr>
        <w:tab/>
      </w:r>
      <w:r w:rsidRPr="003E7F08">
        <w:rPr>
          <w:rFonts w:asciiTheme="majorHAnsi" w:hAnsiTheme="majorHAnsi" w:cstheme="majorHAnsi"/>
          <w:color w:val="3B3838" w:themeColor="background2" w:themeShade="40"/>
        </w:rPr>
        <w:tab/>
      </w:r>
      <w:r w:rsidRPr="003E7F08">
        <w:rPr>
          <w:rFonts w:asciiTheme="majorHAnsi" w:hAnsiTheme="majorHAnsi" w:cstheme="majorHAnsi"/>
          <w:color w:val="3B3838" w:themeColor="background2" w:themeShade="40"/>
        </w:rPr>
        <w:tab/>
      </w:r>
      <w:r w:rsidRPr="003E7F08">
        <w:rPr>
          <w:rFonts w:asciiTheme="majorHAnsi" w:hAnsiTheme="majorHAnsi" w:cstheme="majorHAnsi"/>
          <w:color w:val="3B3838" w:themeColor="background2" w:themeShade="40"/>
        </w:rPr>
        <w:tab/>
      </w:r>
      <w:r w:rsidRPr="003E7F08">
        <w:rPr>
          <w:rFonts w:asciiTheme="majorHAnsi" w:hAnsiTheme="majorHAnsi" w:cstheme="majorHAnsi"/>
          <w:color w:val="3B3838" w:themeColor="background2" w:themeShade="40"/>
        </w:rPr>
        <w:tab/>
      </w:r>
    </w:p>
    <w:p w:rsidR="00CD1990" w:rsidRDefault="00CD1990" w:rsidP="003E7F08">
      <w:pPr>
        <w:spacing w:line="312" w:lineRule="auto"/>
        <w:rPr>
          <w:rFonts w:asciiTheme="majorHAnsi" w:hAnsiTheme="majorHAnsi" w:cstheme="majorHAnsi"/>
          <w:color w:val="3B3838" w:themeColor="background2" w:themeShade="40"/>
        </w:rPr>
      </w:pPr>
    </w:p>
    <w:p w:rsidR="003E7F08" w:rsidRPr="003E7F08" w:rsidRDefault="003E7F08" w:rsidP="00CD1990">
      <w:pPr>
        <w:spacing w:line="312" w:lineRule="auto"/>
        <w:jc w:val="right"/>
        <w:rPr>
          <w:rFonts w:asciiTheme="majorHAnsi" w:hAnsiTheme="majorHAnsi" w:cstheme="majorHAnsi"/>
          <w:color w:val="3B3838" w:themeColor="background2" w:themeShade="40"/>
        </w:rPr>
      </w:pPr>
      <w:r w:rsidRPr="003E7F08">
        <w:rPr>
          <w:rFonts w:asciiTheme="majorHAnsi" w:hAnsiTheme="majorHAnsi" w:cstheme="majorHAnsi"/>
          <w:color w:val="3B3838" w:themeColor="background2" w:themeShade="40"/>
        </w:rPr>
        <w:t>Firma digitale</w:t>
      </w:r>
    </w:p>
    <w:p w:rsidR="003D3D2E" w:rsidRPr="00ED63B4" w:rsidRDefault="003D3D2E" w:rsidP="00ED63B4">
      <w:pPr>
        <w:spacing w:line="312" w:lineRule="auto"/>
        <w:rPr>
          <w:rFonts w:asciiTheme="majorHAnsi" w:hAnsiTheme="majorHAnsi" w:cstheme="majorHAnsi"/>
          <w:color w:val="3B3838" w:themeColor="background2" w:themeShade="40"/>
        </w:rPr>
      </w:pPr>
    </w:p>
    <w:p w:rsidR="00284BD5" w:rsidRPr="00ED63B4" w:rsidRDefault="00284BD5" w:rsidP="00ED63B4">
      <w:pPr>
        <w:spacing w:line="312" w:lineRule="auto"/>
        <w:rPr>
          <w:rFonts w:asciiTheme="majorHAnsi" w:hAnsiTheme="majorHAnsi" w:cstheme="majorHAnsi"/>
        </w:rPr>
      </w:pPr>
    </w:p>
    <w:sectPr w:rsidR="00284BD5" w:rsidRPr="00ED63B4" w:rsidSect="00DE1BA7">
      <w:headerReference w:type="even" r:id="rId7"/>
      <w:headerReference w:type="default" r:id="rId8"/>
      <w:footerReference w:type="even" r:id="rId9"/>
      <w:footerReference w:type="default" r:id="rId10"/>
      <w:headerReference w:type="first" r:id="rId11"/>
      <w:footerReference w:type="first" r:id="rId12"/>
      <w:type w:val="continuous"/>
      <w:pgSz w:w="11900" w:h="16840"/>
      <w:pgMar w:top="1601" w:right="1134" w:bottom="99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CC9" w:rsidRDefault="00442CC9" w:rsidP="0095746D">
      <w:r>
        <w:separator/>
      </w:r>
    </w:p>
  </w:endnote>
  <w:endnote w:type="continuationSeparator" w:id="0">
    <w:p w:rsidR="00442CC9" w:rsidRDefault="00442CC9" w:rsidP="0095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Titol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203" w:rsidRDefault="007342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203" w:rsidRDefault="007342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203" w:rsidRDefault="007342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CC9" w:rsidRDefault="00442CC9" w:rsidP="0095746D">
      <w:r>
        <w:separator/>
      </w:r>
    </w:p>
  </w:footnote>
  <w:footnote w:type="continuationSeparator" w:id="0">
    <w:p w:rsidR="00442CC9" w:rsidRDefault="00442CC9" w:rsidP="0095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203" w:rsidRDefault="007342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46D" w:rsidRDefault="0095746D">
    <w:pPr>
      <w:pStyle w:val="Intestazione"/>
    </w:pPr>
    <w:r>
      <w:rPr>
        <w:noProof/>
      </w:rPr>
      <w:drawing>
        <wp:anchor distT="0" distB="0" distL="114300" distR="114300" simplePos="0" relativeHeight="251658240" behindDoc="1" locked="0" layoutInCell="1" allowOverlap="1">
          <wp:simplePos x="0" y="0"/>
          <wp:positionH relativeFrom="column">
            <wp:align>center</wp:align>
          </wp:positionH>
          <wp:positionV relativeFrom="page">
            <wp:align>top</wp:align>
          </wp:positionV>
          <wp:extent cx="7559397" cy="10684796"/>
          <wp:effectExtent l="0" t="0" r="0" b="0"/>
          <wp:wrapNone/>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Stampa.jpg"/>
                  <pic:cNvPicPr/>
                </pic:nvPicPr>
                <pic:blipFill>
                  <a:blip r:embed="rId1">
                    <a:extLst>
                      <a:ext uri="{28A0092B-C50C-407E-A947-70E740481C1C}">
                        <a14:useLocalDpi xmlns:a14="http://schemas.microsoft.com/office/drawing/2010/main" val="0"/>
                      </a:ext>
                    </a:extLst>
                  </a:blip>
                  <a:stretch>
                    <a:fillRect/>
                  </a:stretch>
                </pic:blipFill>
                <pic:spPr>
                  <a:xfrm>
                    <a:off x="0" y="0"/>
                    <a:ext cx="7559397" cy="1068479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289" w:rsidRDefault="00C1613D">
    <w:pPr>
      <w:pStyle w:val="Intestazione"/>
    </w:pPr>
    <w:r>
      <w:rPr>
        <w:noProof/>
      </w:rPr>
      <w:drawing>
        <wp:anchor distT="0" distB="0" distL="114300" distR="114300" simplePos="0" relativeHeight="251659264" behindDoc="1" locked="0" layoutInCell="1" allowOverlap="1">
          <wp:simplePos x="0" y="0"/>
          <wp:positionH relativeFrom="column">
            <wp:posOffset>-732790</wp:posOffset>
          </wp:positionH>
          <wp:positionV relativeFrom="page">
            <wp:posOffset>0</wp:posOffset>
          </wp:positionV>
          <wp:extent cx="7563597" cy="10690732"/>
          <wp:effectExtent l="0" t="0" r="5715" b="3175"/>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Stampa Prima OK.jpg"/>
                  <pic:cNvPicPr/>
                </pic:nvPicPr>
                <pic:blipFill>
                  <a:blip r:embed="rId1">
                    <a:extLst>
                      <a:ext uri="{28A0092B-C50C-407E-A947-70E740481C1C}">
                        <a14:useLocalDpi xmlns:a14="http://schemas.microsoft.com/office/drawing/2010/main" val="0"/>
                      </a:ext>
                    </a:extLst>
                  </a:blip>
                  <a:stretch>
                    <a:fillRect/>
                  </a:stretch>
                </pic:blipFill>
                <pic:spPr>
                  <a:xfrm>
                    <a:off x="0" y="0"/>
                    <a:ext cx="7563597" cy="106907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E5292"/>
    <w:multiLevelType w:val="hybridMultilevel"/>
    <w:tmpl w:val="DD2A53A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1B0140"/>
    <w:multiLevelType w:val="hybridMultilevel"/>
    <w:tmpl w:val="1AE673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6D"/>
    <w:rsid w:val="00015359"/>
    <w:rsid w:val="00027289"/>
    <w:rsid w:val="000447EA"/>
    <w:rsid w:val="00137E7C"/>
    <w:rsid w:val="001C5BF1"/>
    <w:rsid w:val="001E5625"/>
    <w:rsid w:val="00200E77"/>
    <w:rsid w:val="0023211E"/>
    <w:rsid w:val="00284BD5"/>
    <w:rsid w:val="002D2EAD"/>
    <w:rsid w:val="00325B4D"/>
    <w:rsid w:val="00337552"/>
    <w:rsid w:val="003D3D2E"/>
    <w:rsid w:val="003E7F08"/>
    <w:rsid w:val="00403302"/>
    <w:rsid w:val="00442CC9"/>
    <w:rsid w:val="00443982"/>
    <w:rsid w:val="005A4877"/>
    <w:rsid w:val="00602E09"/>
    <w:rsid w:val="00667092"/>
    <w:rsid w:val="006E5A8E"/>
    <w:rsid w:val="00704BD1"/>
    <w:rsid w:val="00734203"/>
    <w:rsid w:val="00796001"/>
    <w:rsid w:val="00833389"/>
    <w:rsid w:val="008A4177"/>
    <w:rsid w:val="008F5C71"/>
    <w:rsid w:val="0095746D"/>
    <w:rsid w:val="00A63197"/>
    <w:rsid w:val="00AF4D33"/>
    <w:rsid w:val="00B06E4B"/>
    <w:rsid w:val="00B41E61"/>
    <w:rsid w:val="00B65082"/>
    <w:rsid w:val="00BF2138"/>
    <w:rsid w:val="00C1613D"/>
    <w:rsid w:val="00C610DA"/>
    <w:rsid w:val="00CD1990"/>
    <w:rsid w:val="00D1643D"/>
    <w:rsid w:val="00D2180D"/>
    <w:rsid w:val="00D258CF"/>
    <w:rsid w:val="00DE1BA7"/>
    <w:rsid w:val="00DE4533"/>
    <w:rsid w:val="00E04980"/>
    <w:rsid w:val="00ED63B4"/>
    <w:rsid w:val="00F44932"/>
    <w:rsid w:val="00F54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2B96D"/>
  <w15:chartTrackingRefBased/>
  <w15:docId w15:val="{01FBDE37-3AB2-5E4B-966C-1B248B5D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746D"/>
    <w:pPr>
      <w:tabs>
        <w:tab w:val="center" w:pos="4819"/>
        <w:tab w:val="right" w:pos="9638"/>
      </w:tabs>
    </w:pPr>
  </w:style>
  <w:style w:type="character" w:customStyle="1" w:styleId="IntestazioneCarattere">
    <w:name w:val="Intestazione Carattere"/>
    <w:basedOn w:val="Carpredefinitoparagrafo"/>
    <w:link w:val="Intestazione"/>
    <w:uiPriority w:val="99"/>
    <w:rsid w:val="0095746D"/>
  </w:style>
  <w:style w:type="paragraph" w:styleId="Pidipagina">
    <w:name w:val="footer"/>
    <w:basedOn w:val="Normale"/>
    <w:link w:val="PidipaginaCarattere"/>
    <w:uiPriority w:val="99"/>
    <w:unhideWhenUsed/>
    <w:rsid w:val="0095746D"/>
    <w:pPr>
      <w:tabs>
        <w:tab w:val="center" w:pos="4819"/>
        <w:tab w:val="right" w:pos="9638"/>
      </w:tabs>
    </w:pPr>
  </w:style>
  <w:style w:type="character" w:customStyle="1" w:styleId="PidipaginaCarattere">
    <w:name w:val="Piè di pagina Carattere"/>
    <w:basedOn w:val="Carpredefinitoparagrafo"/>
    <w:link w:val="Pidipagina"/>
    <w:uiPriority w:val="99"/>
    <w:rsid w:val="00957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847</Words>
  <Characters>4833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2019-04-11T10:24:00Z</dcterms:created>
  <dcterms:modified xsi:type="dcterms:W3CDTF">2021-01-02T11:46:00Z</dcterms:modified>
</cp:coreProperties>
</file>